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3E8C73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80" w:lineRule="exact"/>
        <w:textAlignment w:val="auto"/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黑体" w:cs="Times New Roman"/>
          <w:sz w:val="32"/>
          <w:szCs w:val="32"/>
          <w:lang w:eastAsia="zh-CN"/>
        </w:rPr>
        <w:t>附件</w:t>
      </w:r>
      <w:r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  <w:t>1</w:t>
      </w:r>
    </w:p>
    <w:p w14:paraId="551D7C72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ind w:firstLine="0" w:firstLineChars="0"/>
        <w:jc w:val="center"/>
        <w:textAlignment w:val="auto"/>
        <w:outlineLvl w:val="1"/>
        <w:rPr>
          <w:rFonts w:hint="default" w:ascii="Times New Roman" w:hAnsi="Times New Roman" w:eastAsia="方正小标宋简体" w:cs="Times New Roman"/>
          <w:spacing w:val="-23"/>
          <w:sz w:val="44"/>
          <w:szCs w:val="44"/>
          <w:lang w:eastAsia="zh-CN"/>
        </w:rPr>
      </w:pPr>
      <w:r>
        <w:rPr>
          <w:rFonts w:hint="default" w:ascii="Times New Roman" w:hAnsi="Times New Roman" w:eastAsia="方正小标宋简体" w:cs="Times New Roman"/>
          <w:spacing w:val="0"/>
          <w:sz w:val="44"/>
          <w:szCs w:val="44"/>
          <w:lang w:eastAsia="zh-CN"/>
        </w:rPr>
        <w:t>2024年全省制造业企业亩均效益领跑者</w:t>
      </w:r>
    </w:p>
    <w:p w14:paraId="70FF4736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ind w:firstLine="0" w:firstLineChars="0"/>
        <w:jc w:val="center"/>
        <w:textAlignment w:val="auto"/>
        <w:outlineLvl w:val="9"/>
        <w:rPr>
          <w:rFonts w:hint="default" w:ascii="Times New Roman" w:hAnsi="Times New Roman" w:eastAsia="方正小标宋简体" w:cs="Times New Roman"/>
          <w:spacing w:val="-23"/>
          <w:sz w:val="44"/>
          <w:szCs w:val="44"/>
          <w:lang w:eastAsia="zh-CN"/>
        </w:rPr>
      </w:pPr>
      <w:r>
        <w:rPr>
          <w:rFonts w:hint="default" w:ascii="Times New Roman" w:hAnsi="Times New Roman" w:eastAsia="方正小标宋简体" w:cs="Times New Roman"/>
          <w:spacing w:val="-23"/>
          <w:sz w:val="44"/>
          <w:szCs w:val="44"/>
          <w:lang w:eastAsia="zh-CN"/>
        </w:rPr>
        <w:t>拟入围名单</w:t>
      </w:r>
    </w:p>
    <w:p w14:paraId="6B91576D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楷体_GB2312" w:cs="Times New Roman"/>
          <w:b w:val="0"/>
          <w:bCs w:val="0"/>
          <w:sz w:val="32"/>
          <w:szCs w:val="32"/>
          <w:lang w:eastAsia="zh-CN"/>
        </w:rPr>
      </w:pPr>
    </w:p>
    <w:p w14:paraId="2FAF65B5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outlineLvl w:val="0"/>
        <w:rPr>
          <w:rFonts w:hint="default" w:ascii="Times New Roman" w:hAnsi="Times New Roman" w:eastAsia="黑体" w:cs="Times New Roman"/>
          <w:b w:val="0"/>
          <w:bCs w:val="0"/>
          <w:sz w:val="32"/>
          <w:szCs w:val="32"/>
          <w:lang w:eastAsia="zh-CN"/>
        </w:rPr>
      </w:pPr>
      <w:r>
        <w:rPr>
          <w:rFonts w:hint="default" w:ascii="Times New Roman" w:hAnsi="Times New Roman" w:eastAsia="黑体" w:cs="Times New Roman"/>
          <w:b w:val="0"/>
          <w:bCs w:val="0"/>
          <w:sz w:val="32"/>
          <w:szCs w:val="32"/>
          <w:lang w:eastAsia="zh-CN"/>
        </w:rPr>
        <w:t>一、汽车产业（20家）</w:t>
      </w:r>
    </w:p>
    <w:p w14:paraId="54CC4EC9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1. 奇瑞商用车（安徽）有限公司</w:t>
      </w:r>
    </w:p>
    <w:p w14:paraId="219794E6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2. 奇瑞汽车股份有限公司</w:t>
      </w:r>
    </w:p>
    <w:p w14:paraId="03D3F633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3. 安徽江淮汽车集团股份有限公司</w:t>
      </w:r>
    </w:p>
    <w:p w14:paraId="04B88A40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4. 芜湖伯特利汽车安全系统股份有限公司</w:t>
      </w:r>
    </w:p>
    <w:p w14:paraId="05D2A505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5. 马瑞利汽车零部件（芜湖）有限公司</w:t>
      </w:r>
    </w:p>
    <w:p w14:paraId="421D7DF1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6. 芜湖莫森泰克汽车科技股份有限公司</w:t>
      </w:r>
    </w:p>
    <w:p w14:paraId="050B3D7B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7. 奇瑞新能源汽车股份有限公司</w:t>
      </w:r>
    </w:p>
    <w:p w14:paraId="7340C708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8. 延锋汽车饰件系统（合肥）有限公司</w:t>
      </w:r>
    </w:p>
    <w:p w14:paraId="58A97A6B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9. 合肥长安汽车有限公司</w:t>
      </w:r>
    </w:p>
    <w:p w14:paraId="520AC46A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10. 芜湖埃科泰克动力总成有限公司</w:t>
      </w:r>
    </w:p>
    <w:p w14:paraId="425EE684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11. 伯泰克汽车电子（芜湖）有限公司</w:t>
      </w:r>
    </w:p>
    <w:p w14:paraId="2DD2277D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12. 芜湖瑞泰汽车零部件有限公司</w:t>
      </w:r>
    </w:p>
    <w:p w14:paraId="04DE1AB3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13. 杰锋汽车动力系统股份有限公司</w:t>
      </w:r>
    </w:p>
    <w:p w14:paraId="44E17CFF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14. 芜湖延锋云鹤汽车座椅有限公司</w:t>
      </w:r>
    </w:p>
    <w:p w14:paraId="10B58AEF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15. 胜华波汽车电器（滁州）有限公司</w:t>
      </w:r>
    </w:p>
    <w:p w14:paraId="6488B610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16. 马鞍山南实科技有限公司</w:t>
      </w:r>
    </w:p>
    <w:p w14:paraId="48D9EEB6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17. 芜湖万里扬变速器有限公司</w:t>
      </w:r>
    </w:p>
    <w:p w14:paraId="70A2EABF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18. 昌辉汽车电器（黄山）股份公司</w:t>
      </w:r>
    </w:p>
    <w:p w14:paraId="08D031A6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19. 安庆雅德帝伯活塞有限公司</w:t>
      </w:r>
    </w:p>
    <w:p w14:paraId="1A38342B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20. 宣城立讯精密工业有限公司</w:t>
      </w:r>
    </w:p>
    <w:p w14:paraId="38E55439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outlineLvl w:val="0"/>
        <w:rPr>
          <w:rFonts w:hint="default" w:ascii="Times New Roman" w:hAnsi="Times New Roman" w:eastAsia="黑体" w:cs="Times New Roman"/>
          <w:b w:val="0"/>
          <w:bCs w:val="0"/>
          <w:sz w:val="32"/>
          <w:szCs w:val="32"/>
          <w:lang w:eastAsia="zh-CN"/>
        </w:rPr>
      </w:pPr>
      <w:r>
        <w:rPr>
          <w:rFonts w:hint="default" w:ascii="Times New Roman" w:hAnsi="Times New Roman" w:eastAsia="黑体" w:cs="Times New Roman"/>
          <w:b w:val="0"/>
          <w:bCs w:val="0"/>
          <w:sz w:val="32"/>
          <w:szCs w:val="32"/>
          <w:lang w:eastAsia="zh-CN"/>
        </w:rPr>
        <w:t>二、新一代信息技术（2</w:t>
      </w:r>
      <w:r>
        <w:rPr>
          <w:rFonts w:hint="default" w:ascii="Times New Roman" w:hAnsi="Times New Roman" w:eastAsia="黑体" w:cs="Times New Roman"/>
          <w:b w:val="0"/>
          <w:bCs w:val="0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黑体" w:cs="Times New Roman"/>
          <w:b w:val="0"/>
          <w:bCs w:val="0"/>
          <w:sz w:val="32"/>
          <w:szCs w:val="32"/>
          <w:lang w:eastAsia="zh-CN"/>
        </w:rPr>
        <w:t>家）</w:t>
      </w:r>
    </w:p>
    <w:p w14:paraId="415A73E8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1.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 xml:space="preserve"> 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长鑫存储技术有限公司</w:t>
      </w:r>
    </w:p>
    <w:p w14:paraId="4097A698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2. 合肥鑫晟光电科技有限公司</w:t>
      </w:r>
    </w:p>
    <w:p w14:paraId="06B1DFA5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3. 联宝（合肥）电子科技有限公司</w:t>
      </w:r>
    </w:p>
    <w:p w14:paraId="700A3FB2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4. 安徽华米信息科技有限公司</w:t>
      </w:r>
    </w:p>
    <w:p w14:paraId="28F6C855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5. 合肥格易集成电路有限公司</w:t>
      </w:r>
    </w:p>
    <w:p w14:paraId="1DD5F3BE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6. 合肥京东方视讯科技有限公司</w:t>
      </w:r>
    </w:p>
    <w:p w14:paraId="31E8EA4B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7. 立讯精密工业（滁州）有限公司</w:t>
      </w:r>
    </w:p>
    <w:p w14:paraId="51E46F0C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8. 滁州惠科光电科技有限公司</w:t>
      </w:r>
    </w:p>
    <w:p w14:paraId="781FAF8E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9. 芜湖长信新型显示器件有限公司</w:t>
      </w:r>
    </w:p>
    <w:p w14:paraId="5AB67598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10. 安徽光智科技有限公司</w:t>
      </w:r>
    </w:p>
    <w:p w14:paraId="6A6E56B5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11. 合肥美亚光电技术股份有限公司</w:t>
      </w:r>
    </w:p>
    <w:p w14:paraId="624A0E75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12. 合肥君正科技有限公司</w:t>
      </w:r>
    </w:p>
    <w:p w14:paraId="05FA4A86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13. 康宁显示科技（合肥）有限公司</w:t>
      </w:r>
    </w:p>
    <w:p w14:paraId="6A79392C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14. 蚌埠依爱消防电子有限责任公司</w:t>
      </w:r>
    </w:p>
    <w:p w14:paraId="47FC8165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15. 铜陵旭创科技有限公司</w:t>
      </w:r>
    </w:p>
    <w:p w14:paraId="378AB285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16. 安徽精卓光显技术有限责任公司</w:t>
      </w:r>
    </w:p>
    <w:p w14:paraId="2C3092B5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17. 安徽捷迅光电技术有限公司</w:t>
      </w:r>
    </w:p>
    <w:p w14:paraId="2FEFED0C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18. 安徽赛迈特光电股份有限公司</w:t>
      </w:r>
    </w:p>
    <w:p w14:paraId="10BE7D9D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19. 大富科技（安徽）股份有限公司</w:t>
      </w:r>
    </w:p>
    <w:p w14:paraId="29AA7ADF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20. 铜陵纳源材料科技有限公司</w:t>
      </w:r>
    </w:p>
    <w:p w14:paraId="1081E143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21. 蚌埠国显科技有限公司</w:t>
      </w:r>
    </w:p>
    <w:p w14:paraId="1E676F01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22. 金寨春兴精工有限公司</w:t>
      </w:r>
    </w:p>
    <w:p w14:paraId="11B075E2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outlineLvl w:val="0"/>
        <w:rPr>
          <w:rFonts w:hint="default" w:ascii="Times New Roman" w:hAnsi="Times New Roman" w:eastAsia="黑体" w:cs="Times New Roman"/>
          <w:b w:val="0"/>
          <w:bCs w:val="0"/>
          <w:sz w:val="32"/>
          <w:szCs w:val="32"/>
          <w:lang w:eastAsia="zh-CN"/>
        </w:rPr>
      </w:pPr>
      <w:r>
        <w:rPr>
          <w:rFonts w:hint="default" w:ascii="Times New Roman" w:hAnsi="Times New Roman" w:eastAsia="黑体" w:cs="Times New Roman"/>
          <w:b w:val="0"/>
          <w:bCs w:val="0"/>
          <w:sz w:val="32"/>
          <w:szCs w:val="32"/>
          <w:lang w:eastAsia="zh-CN"/>
        </w:rPr>
        <w:t>三、装备制造（</w:t>
      </w:r>
      <w:r>
        <w:rPr>
          <w:rFonts w:hint="default" w:ascii="Times New Roman" w:hAnsi="Times New Roman" w:eastAsia="黑体" w:cs="Times New Roman"/>
          <w:b w:val="0"/>
          <w:bCs w:val="0"/>
          <w:sz w:val="32"/>
          <w:szCs w:val="32"/>
          <w:lang w:val="en-US" w:eastAsia="zh-CN"/>
        </w:rPr>
        <w:t>23</w:t>
      </w:r>
      <w:r>
        <w:rPr>
          <w:rFonts w:hint="default" w:ascii="Times New Roman" w:hAnsi="Times New Roman" w:eastAsia="黑体" w:cs="Times New Roman"/>
          <w:b w:val="0"/>
          <w:bCs w:val="0"/>
          <w:sz w:val="32"/>
          <w:szCs w:val="32"/>
          <w:lang w:eastAsia="zh-CN"/>
        </w:rPr>
        <w:t>家）</w:t>
      </w:r>
    </w:p>
    <w:p w14:paraId="34B4674D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1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. 合肥国轩高科动力能源有限公司</w:t>
      </w:r>
    </w:p>
    <w:p w14:paraId="1F154067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. 无为弗迪电池有限公司</w:t>
      </w:r>
    </w:p>
    <w:p w14:paraId="41836926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. 天大铜业（天长）有限公司</w:t>
      </w:r>
    </w:p>
    <w:p w14:paraId="0F1186CD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4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. 合肥井松智能科技股份有限公司</w:t>
      </w:r>
    </w:p>
    <w:p w14:paraId="4EE28EA7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5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. 安徽鸿翔建材有限公司</w:t>
      </w:r>
    </w:p>
    <w:p w14:paraId="1166EA1C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6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. 安徽美芝精密制造有限公司</w:t>
      </w:r>
    </w:p>
    <w:p w14:paraId="3E0EE50B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7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. 欧普康视科技股份有限公司</w:t>
      </w:r>
    </w:p>
    <w:p w14:paraId="488E4251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8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. 安徽合力股份有限公司</w:t>
      </w:r>
    </w:p>
    <w:p w14:paraId="63E7F922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9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. 安徽天康（集团）股份有限公司</w:t>
      </w:r>
    </w:p>
    <w:p w14:paraId="0F799A14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10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. 安徽明美新能源有限公司</w:t>
      </w:r>
    </w:p>
    <w:p w14:paraId="625DE2AF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11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. 安徽润藤电缆材料科技有限公司</w:t>
      </w:r>
    </w:p>
    <w:p w14:paraId="4FC4EB17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12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. 大陆汽车车身电子系统（芜湖）有限公司</w:t>
      </w:r>
    </w:p>
    <w:p w14:paraId="3DA58E63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13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. 圣戈班管道系统有限公司</w:t>
      </w:r>
    </w:p>
    <w:p w14:paraId="231A8B4C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14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. 纬湃汽车电子（芜湖）有限公司</w:t>
      </w:r>
    </w:p>
    <w:p w14:paraId="16272569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15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. 太和县大华能源科技有限公司</w:t>
      </w:r>
    </w:p>
    <w:p w14:paraId="70EDC106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16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. 马钢智信资源科技有限公司</w:t>
      </w:r>
    </w:p>
    <w:p w14:paraId="50F8EBB8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17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. 安徽永恒动力科技有限公司</w:t>
      </w:r>
    </w:p>
    <w:p w14:paraId="227FC396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18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. 铜陵精达漆包线有限公司</w:t>
      </w:r>
    </w:p>
    <w:p w14:paraId="3FB8BCE2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19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. 安徽皖南电机股份有限公司</w:t>
      </w:r>
    </w:p>
    <w:p w14:paraId="1B6C90F0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20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. 安徽海立精密铸造有限公司</w:t>
      </w:r>
    </w:p>
    <w:p w14:paraId="7898BA73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21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. 埃夫特智能装备股份有限公司</w:t>
      </w:r>
    </w:p>
    <w:p w14:paraId="5C6815E7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 xml:space="preserve">22. 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长江精工钢结构（集团）股份有限公司</w:t>
      </w:r>
    </w:p>
    <w:p w14:paraId="236AC3B2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 xml:space="preserve">23. 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安徽应流集团霍山铸造有限公司</w:t>
      </w:r>
    </w:p>
    <w:p w14:paraId="4906C5D0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outlineLvl w:val="0"/>
        <w:rPr>
          <w:rFonts w:hint="default" w:ascii="Times New Roman" w:hAnsi="Times New Roman" w:eastAsia="黑体" w:cs="Times New Roman"/>
          <w:b w:val="0"/>
          <w:bCs w:val="0"/>
          <w:sz w:val="32"/>
          <w:szCs w:val="32"/>
          <w:lang w:eastAsia="zh-CN"/>
        </w:rPr>
      </w:pPr>
      <w:r>
        <w:rPr>
          <w:rFonts w:hint="default" w:ascii="Times New Roman" w:hAnsi="Times New Roman" w:eastAsia="黑体" w:cs="Times New Roman"/>
          <w:b w:val="0"/>
          <w:bCs w:val="0"/>
          <w:sz w:val="32"/>
          <w:szCs w:val="32"/>
          <w:lang w:eastAsia="zh-CN"/>
        </w:rPr>
        <w:t>四、新材料（9家）</w:t>
      </w:r>
    </w:p>
    <w:p w14:paraId="69B8FA78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1. 安徽金林科技股份有限公司</w:t>
      </w:r>
    </w:p>
    <w:p w14:paraId="247BF7C9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2. 北方稀土（安徽）永磁科技有限公司</w:t>
      </w:r>
    </w:p>
    <w:p w14:paraId="409F83AA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3. 安徽鑫铂铝业股份有限公司</w:t>
      </w:r>
    </w:p>
    <w:p w14:paraId="340EAB36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4. 宝武集团马钢轨交材料科技有限公司</w:t>
      </w:r>
    </w:p>
    <w:p w14:paraId="035D1DD9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5. 安徽弘昌新材料股份有限公司</w:t>
      </w:r>
    </w:p>
    <w:p w14:paraId="69AACE11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6. 安徽省天助纺织科技集团股份有限公司</w:t>
      </w:r>
    </w:p>
    <w:p w14:paraId="0AC2B2EE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7. 安徽壹石通材料科技股份有限公司</w:t>
      </w:r>
    </w:p>
    <w:p w14:paraId="44D3C913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8. 安徽皖维高新材料股份有限公司</w:t>
      </w:r>
    </w:p>
    <w:p w14:paraId="5B48AD2F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9. 安徽大地熊新材料股份有限公司</w:t>
      </w:r>
    </w:p>
    <w:p w14:paraId="397ABFDD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outlineLvl w:val="0"/>
        <w:rPr>
          <w:rFonts w:hint="default" w:ascii="Times New Roman" w:hAnsi="Times New Roman" w:eastAsia="黑体" w:cs="Times New Roman"/>
          <w:b w:val="0"/>
          <w:bCs w:val="0"/>
          <w:sz w:val="32"/>
          <w:szCs w:val="32"/>
          <w:lang w:eastAsia="zh-CN"/>
        </w:rPr>
      </w:pPr>
      <w:r>
        <w:rPr>
          <w:rFonts w:hint="default" w:ascii="Times New Roman" w:hAnsi="Times New Roman" w:eastAsia="黑体" w:cs="Times New Roman"/>
          <w:b w:val="0"/>
          <w:bCs w:val="0"/>
          <w:sz w:val="32"/>
          <w:szCs w:val="32"/>
          <w:lang w:eastAsia="zh-CN"/>
        </w:rPr>
        <w:t>五、先进光伏和新型储能（</w:t>
      </w:r>
      <w:r>
        <w:rPr>
          <w:rFonts w:hint="default" w:ascii="Times New Roman" w:hAnsi="Times New Roman" w:eastAsia="黑体" w:cs="Times New Roman"/>
          <w:b w:val="0"/>
          <w:bCs w:val="0"/>
          <w:sz w:val="32"/>
          <w:szCs w:val="32"/>
          <w:lang w:val="en-US" w:eastAsia="zh-CN"/>
        </w:rPr>
        <w:t>8</w:t>
      </w:r>
      <w:r>
        <w:rPr>
          <w:rFonts w:hint="default" w:ascii="Times New Roman" w:hAnsi="Times New Roman" w:eastAsia="黑体" w:cs="Times New Roman"/>
          <w:b w:val="0"/>
          <w:bCs w:val="0"/>
          <w:sz w:val="32"/>
          <w:szCs w:val="32"/>
          <w:lang w:eastAsia="zh-CN"/>
        </w:rPr>
        <w:t>家）</w:t>
      </w:r>
    </w:p>
    <w:p w14:paraId="69346245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1. 阳光电源股份有限公司</w:t>
      </w:r>
    </w:p>
    <w:p w14:paraId="6A36C600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2. 合肥晶澳太阳能科技有限公司</w:t>
      </w:r>
    </w:p>
    <w:p w14:paraId="78EDE021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3. 通威太阳能（合肥）有限公司</w:t>
      </w:r>
    </w:p>
    <w:p w14:paraId="1CC9DBCB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4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. 滁州隆基乐叶光伏科技有限公司</w:t>
      </w:r>
    </w:p>
    <w:p w14:paraId="68DA0D34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5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. 晶科能源（滁州）有限公司</w:t>
      </w:r>
    </w:p>
    <w:p w14:paraId="12C8F053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6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. 大恒能源股份有限公司</w:t>
      </w:r>
    </w:p>
    <w:p w14:paraId="7E1A18AD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7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. 安徽华晟新能源科技有限公司</w:t>
      </w:r>
    </w:p>
    <w:p w14:paraId="70186026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8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. 安徽英发德盛科技有限公司</w:t>
      </w:r>
    </w:p>
    <w:p w14:paraId="2459F5CD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outlineLvl w:val="0"/>
        <w:rPr>
          <w:rFonts w:hint="default" w:ascii="Times New Roman" w:hAnsi="Times New Roman" w:eastAsia="黑体" w:cs="Times New Roman"/>
          <w:b w:val="0"/>
          <w:bCs w:val="0"/>
          <w:sz w:val="32"/>
          <w:szCs w:val="32"/>
          <w:lang w:eastAsia="zh-CN"/>
        </w:rPr>
      </w:pPr>
      <w:r>
        <w:rPr>
          <w:rFonts w:hint="default" w:ascii="Times New Roman" w:hAnsi="Times New Roman" w:eastAsia="黑体" w:cs="Times New Roman"/>
          <w:b w:val="0"/>
          <w:bCs w:val="0"/>
          <w:sz w:val="32"/>
          <w:szCs w:val="32"/>
          <w:lang w:eastAsia="zh-CN"/>
        </w:rPr>
        <w:t>六、绿色食品（1</w:t>
      </w:r>
      <w:r>
        <w:rPr>
          <w:rFonts w:hint="default" w:ascii="Times New Roman" w:hAnsi="Times New Roman" w:eastAsia="黑体" w:cs="Times New Roman"/>
          <w:b w:val="0"/>
          <w:bCs w:val="0"/>
          <w:sz w:val="32"/>
          <w:szCs w:val="32"/>
          <w:lang w:val="en-US" w:eastAsia="zh-CN"/>
        </w:rPr>
        <w:t>4</w:t>
      </w:r>
      <w:r>
        <w:rPr>
          <w:rFonts w:hint="default" w:ascii="Times New Roman" w:hAnsi="Times New Roman" w:eastAsia="黑体" w:cs="Times New Roman"/>
          <w:b w:val="0"/>
          <w:bCs w:val="0"/>
          <w:sz w:val="32"/>
          <w:szCs w:val="32"/>
          <w:lang w:eastAsia="zh-CN"/>
        </w:rPr>
        <w:t>家）</w:t>
      </w:r>
    </w:p>
    <w:p w14:paraId="5A844ADA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1. 安徽古井贡酒股份有限公司</w:t>
      </w:r>
    </w:p>
    <w:p w14:paraId="4871B0CF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2. 今麦郎面品（天长）有限公司</w:t>
      </w:r>
    </w:p>
    <w:p w14:paraId="7EE50265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3. 安徽口子酒业股份有限公司</w:t>
      </w:r>
    </w:p>
    <w:p w14:paraId="1D02732E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4. 安徽迎驾贡酒股份有限公司</w:t>
      </w:r>
    </w:p>
    <w:p w14:paraId="440647A1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5. 安徽省新洲海洋生物制品有限公司</w:t>
      </w:r>
    </w:p>
    <w:p w14:paraId="66FED9DD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6. 芜湖双汇食品有限公司</w:t>
      </w:r>
    </w:p>
    <w:p w14:paraId="1A793FA6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7. 三只松鼠（无为）有限责任公司</w:t>
      </w:r>
    </w:p>
    <w:p w14:paraId="180F23B8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8. 馥海（马鞍山）食品有限公司</w:t>
      </w:r>
    </w:p>
    <w:p w14:paraId="4751CC0E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9. 安徽天邦饲料科技有限公司</w:t>
      </w:r>
    </w:p>
    <w:p w14:paraId="544AE497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10. 安徽凤台牧原农牧有限公司</w:t>
      </w:r>
    </w:p>
    <w:p w14:paraId="1141649D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11. 蒙牛乳业（马鞍山）有限公司</w:t>
      </w:r>
    </w:p>
    <w:p w14:paraId="33544C81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12. 砀山圣沣食品有限公司</w:t>
      </w:r>
    </w:p>
    <w:p w14:paraId="44B0242D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13. 洽洽食品股份有限公司</w:t>
      </w:r>
    </w:p>
    <w:p w14:paraId="03C8630F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14. 台畜大成食品（蚌埠）有限公司</w:t>
      </w:r>
    </w:p>
    <w:p w14:paraId="540983A7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outlineLvl w:val="0"/>
        <w:rPr>
          <w:rFonts w:hint="default" w:ascii="Times New Roman" w:hAnsi="Times New Roman" w:eastAsia="黑体" w:cs="Times New Roman"/>
          <w:b w:val="0"/>
          <w:bCs w:val="0"/>
          <w:sz w:val="32"/>
          <w:szCs w:val="32"/>
          <w:lang w:eastAsia="zh-CN"/>
        </w:rPr>
      </w:pPr>
      <w:r>
        <w:rPr>
          <w:rFonts w:hint="default" w:ascii="Times New Roman" w:hAnsi="Times New Roman" w:eastAsia="黑体" w:cs="Times New Roman"/>
          <w:b w:val="0"/>
          <w:bCs w:val="0"/>
          <w:sz w:val="32"/>
          <w:szCs w:val="32"/>
          <w:lang w:eastAsia="zh-CN"/>
        </w:rPr>
        <w:t>七、现代化工（</w:t>
      </w:r>
      <w:r>
        <w:rPr>
          <w:rFonts w:hint="default" w:ascii="Times New Roman" w:hAnsi="Times New Roman" w:eastAsia="黑体" w:cs="Times New Roman"/>
          <w:b w:val="0"/>
          <w:bCs w:val="0"/>
          <w:sz w:val="32"/>
          <w:szCs w:val="32"/>
          <w:lang w:val="en-US" w:eastAsia="zh-CN"/>
        </w:rPr>
        <w:t>27</w:t>
      </w:r>
      <w:r>
        <w:rPr>
          <w:rFonts w:hint="default" w:ascii="Times New Roman" w:hAnsi="Times New Roman" w:eastAsia="黑体" w:cs="Times New Roman"/>
          <w:b w:val="0"/>
          <w:bCs w:val="0"/>
          <w:sz w:val="32"/>
          <w:szCs w:val="32"/>
          <w:lang w:eastAsia="zh-CN"/>
        </w:rPr>
        <w:t>家）</w:t>
      </w:r>
    </w:p>
    <w:p w14:paraId="7DEA5670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1. 联合利华（中国）有限公司</w:t>
      </w:r>
    </w:p>
    <w:p w14:paraId="2702E6ED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2. 安徽昊源化工集团有限公司</w:t>
      </w:r>
    </w:p>
    <w:p w14:paraId="0EA807CD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. 中安联合煤化有限责任公司</w:t>
      </w:r>
    </w:p>
    <w:p w14:paraId="137D56D0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4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. 安徽圣诺贝化学科技有限公司</w:t>
      </w:r>
    </w:p>
    <w:p w14:paraId="05626971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5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. 安庆市泰发能源科技有限公司</w:t>
      </w:r>
    </w:p>
    <w:p w14:paraId="3B351DAD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6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. 安徽省安庆市曙光化工股份有限公司</w:t>
      </w:r>
    </w:p>
    <w:p w14:paraId="21D8A205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7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. 安徽广信农化股份有限公司</w:t>
      </w:r>
    </w:p>
    <w:p w14:paraId="3770AC1C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8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. 安徽中普石油能源有限公司</w:t>
      </w:r>
    </w:p>
    <w:p w14:paraId="49BAE5E2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9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. 中粮生物科技股份有限公司</w:t>
      </w:r>
    </w:p>
    <w:p w14:paraId="6B1F3188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1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0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. 艾伦塔斯电气绝缘材料（铜陵）有限公司</w:t>
      </w:r>
    </w:p>
    <w:p w14:paraId="336066FA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1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1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. 安徽晟捷新能源科技股份有限公司</w:t>
      </w:r>
    </w:p>
    <w:p w14:paraId="014B646B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1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. 安徽八一化工股份有限公司</w:t>
      </w:r>
    </w:p>
    <w:p w14:paraId="3EFD0ADC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1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. 安徽晋煤中能化工股份有限公司</w:t>
      </w:r>
    </w:p>
    <w:p w14:paraId="717C4968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1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4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. 安徽三棵树涂料有限公司</w:t>
      </w:r>
    </w:p>
    <w:p w14:paraId="58DECDF8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15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. 大陆马牌轮胎（中国）有限公司</w:t>
      </w:r>
    </w:p>
    <w:p w14:paraId="2BF61780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16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. 安徽中鼎密封件股份有限公司</w:t>
      </w:r>
    </w:p>
    <w:p w14:paraId="7FC3817B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17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. 安徽英科医疗用品有限公司</w:t>
      </w:r>
    </w:p>
    <w:p w14:paraId="163B7B00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18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. 安徽特思通管路技术有限公司</w:t>
      </w:r>
    </w:p>
    <w:p w14:paraId="03146E9A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19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. 六安中财管道科技有限公司</w:t>
      </w:r>
    </w:p>
    <w:p w14:paraId="062CE8BA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20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. 本松新材料技术（芜湖）有限公司</w:t>
      </w:r>
    </w:p>
    <w:p w14:paraId="0C7EE820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21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. 安徽万朗磁塑股份有限公司</w:t>
      </w:r>
    </w:p>
    <w:p w14:paraId="7A9353DF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22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. 嘉科（安徽）密封技术有限公司</w:t>
      </w:r>
    </w:p>
    <w:p w14:paraId="12D3281C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23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. 会通新材料股份有限公司</w:t>
      </w:r>
    </w:p>
    <w:p w14:paraId="0FEB51F9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24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. 安徽省富光实业股份有限公司</w:t>
      </w:r>
    </w:p>
    <w:p w14:paraId="54C538D4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25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. 安徽安利材料科技股份</w:t>
      </w:r>
      <w:bookmarkStart w:id="0" w:name="_GoBack"/>
      <w:bookmarkEnd w:id="0"/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有限公司</w:t>
      </w:r>
    </w:p>
    <w:p w14:paraId="1F016EEA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26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. 合肥杰事杰新材料股份有限公司</w:t>
      </w:r>
    </w:p>
    <w:p w14:paraId="2E2C672B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27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. 安徽金田高新材料股份有限公司</w:t>
      </w:r>
    </w:p>
    <w:p w14:paraId="44AF2A6A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outlineLvl w:val="0"/>
        <w:rPr>
          <w:rFonts w:hint="default" w:ascii="Times New Roman" w:hAnsi="Times New Roman" w:eastAsia="黑体" w:cs="Times New Roman"/>
          <w:b w:val="0"/>
          <w:bCs w:val="0"/>
          <w:sz w:val="32"/>
          <w:szCs w:val="32"/>
          <w:lang w:eastAsia="zh-CN"/>
        </w:rPr>
      </w:pPr>
      <w:r>
        <w:rPr>
          <w:rFonts w:hint="default" w:ascii="Times New Roman" w:hAnsi="Times New Roman" w:eastAsia="黑体" w:cs="Times New Roman"/>
          <w:b w:val="0"/>
          <w:bCs w:val="0"/>
          <w:sz w:val="32"/>
          <w:szCs w:val="32"/>
          <w:lang w:eastAsia="zh-CN"/>
        </w:rPr>
        <w:t>八、有色金属（</w:t>
      </w:r>
      <w:r>
        <w:rPr>
          <w:rFonts w:hint="default" w:ascii="Times New Roman" w:hAnsi="Times New Roman" w:eastAsia="黑体" w:cs="Times New Roman"/>
          <w:b w:val="0"/>
          <w:bCs w:val="0"/>
          <w:sz w:val="32"/>
          <w:szCs w:val="32"/>
          <w:lang w:val="en-US" w:eastAsia="zh-CN"/>
        </w:rPr>
        <w:t>8</w:t>
      </w:r>
      <w:r>
        <w:rPr>
          <w:rFonts w:hint="default" w:ascii="Times New Roman" w:hAnsi="Times New Roman" w:eastAsia="黑体" w:cs="Times New Roman"/>
          <w:b w:val="0"/>
          <w:bCs w:val="0"/>
          <w:sz w:val="32"/>
          <w:szCs w:val="32"/>
          <w:lang w:eastAsia="zh-CN"/>
        </w:rPr>
        <w:t>家）</w:t>
      </w:r>
    </w:p>
    <w:p w14:paraId="0DB272C9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1. 铜陵有色金属集团股份有限公司</w:t>
      </w:r>
    </w:p>
    <w:p w14:paraId="123FDD6B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2. 金隆铜业有限公司</w:t>
      </w:r>
    </w:p>
    <w:p w14:paraId="58CC251C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3. 安徽天大铜业有限公司</w:t>
      </w:r>
    </w:p>
    <w:p w14:paraId="279C8325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4. 安徽鲁控环保有限公司</w:t>
      </w:r>
    </w:p>
    <w:p w14:paraId="7FF54A27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5. 安徽天畅金属材料有限公司</w:t>
      </w:r>
    </w:p>
    <w:p w14:paraId="37F70C75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6. 安徽金池新材料有限公司</w:t>
      </w:r>
    </w:p>
    <w:p w14:paraId="480A5D6E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7. 骆驼集团（安徽）再生资源有限公司</w:t>
      </w:r>
    </w:p>
    <w:p w14:paraId="4C9B664D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8. 安徽寒锐新材料有限公司</w:t>
      </w:r>
    </w:p>
    <w:p w14:paraId="2D3C7BC0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outlineLvl w:val="0"/>
        <w:rPr>
          <w:rFonts w:hint="default" w:ascii="Times New Roman" w:hAnsi="Times New Roman" w:eastAsia="黑体" w:cs="Times New Roman"/>
          <w:b w:val="0"/>
          <w:bCs w:val="0"/>
          <w:sz w:val="32"/>
          <w:szCs w:val="32"/>
          <w:lang w:eastAsia="zh-CN"/>
        </w:rPr>
      </w:pPr>
      <w:r>
        <w:rPr>
          <w:rFonts w:hint="default" w:ascii="Times New Roman" w:hAnsi="Times New Roman" w:eastAsia="黑体" w:cs="Times New Roman"/>
          <w:b w:val="0"/>
          <w:bCs w:val="0"/>
          <w:sz w:val="32"/>
          <w:szCs w:val="32"/>
          <w:lang w:eastAsia="zh-CN"/>
        </w:rPr>
        <w:t>九、新型建材（1</w:t>
      </w:r>
      <w:r>
        <w:rPr>
          <w:rFonts w:hint="default" w:ascii="Times New Roman" w:hAnsi="Times New Roman" w:eastAsia="黑体" w:cs="Times New Roman"/>
          <w:b w:val="0"/>
          <w:bCs w:val="0"/>
          <w:sz w:val="32"/>
          <w:szCs w:val="32"/>
          <w:lang w:val="en-US" w:eastAsia="zh-CN"/>
        </w:rPr>
        <w:t>4</w:t>
      </w:r>
      <w:r>
        <w:rPr>
          <w:rFonts w:hint="default" w:ascii="Times New Roman" w:hAnsi="Times New Roman" w:eastAsia="黑体" w:cs="Times New Roman"/>
          <w:b w:val="0"/>
          <w:bCs w:val="0"/>
          <w:sz w:val="32"/>
          <w:szCs w:val="32"/>
          <w:lang w:eastAsia="zh-CN"/>
        </w:rPr>
        <w:t>家）</w:t>
      </w:r>
    </w:p>
    <w:p w14:paraId="2DF5EF18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1. 安徽福莱特光伏玻璃有限公司</w:t>
      </w:r>
    </w:p>
    <w:p w14:paraId="71F8E7BE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2. 宿州海螺水泥有限责任公司</w:t>
      </w:r>
    </w:p>
    <w:p w14:paraId="519EAE40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3. 信义光伏产业（安徽）控股有限公司</w:t>
      </w:r>
    </w:p>
    <w:p w14:paraId="362EFEA1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4. 安徽誉诚新型建材有限公司</w:t>
      </w:r>
    </w:p>
    <w:p w14:paraId="30D071CA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5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. 阿尔博波特兰（安庆）有限公司</w:t>
      </w:r>
    </w:p>
    <w:p w14:paraId="043457F9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6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. 合肥中材混凝土有限公司</w:t>
      </w:r>
    </w:p>
    <w:p w14:paraId="11C44E64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7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. 安徽盘景水泥有限公司</w:t>
      </w:r>
    </w:p>
    <w:p w14:paraId="2DFF3D09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8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. 安徽宏晶新材料股份有限公司</w:t>
      </w:r>
    </w:p>
    <w:p w14:paraId="2D161D47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9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. 宿州市方嘉混凝土有限公司</w:t>
      </w:r>
    </w:p>
    <w:p w14:paraId="0C5F3665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1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0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. 安徽石强新型材料有限公司</w:t>
      </w:r>
    </w:p>
    <w:p w14:paraId="041A2CDC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1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1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. 安徽鹏泰环保设备有限公司</w:t>
      </w:r>
    </w:p>
    <w:p w14:paraId="50DDE106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1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. 马鞍山市恒达轻质墙体材料有限公司</w:t>
      </w:r>
    </w:p>
    <w:p w14:paraId="50D8588A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1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. 怀宁上峰水泥有限公司</w:t>
      </w:r>
    </w:p>
    <w:p w14:paraId="6BE5D2FE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14. 中国铁路物资安徽铁鹏水泥有限公司</w:t>
      </w:r>
    </w:p>
    <w:p w14:paraId="0FE6B889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outlineLvl w:val="0"/>
        <w:rPr>
          <w:rFonts w:hint="default" w:ascii="Times New Roman" w:hAnsi="Times New Roman" w:eastAsia="黑体" w:cs="Times New Roman"/>
          <w:b w:val="0"/>
          <w:bCs w:val="0"/>
          <w:sz w:val="32"/>
          <w:szCs w:val="32"/>
          <w:lang w:eastAsia="zh-CN"/>
        </w:rPr>
      </w:pPr>
      <w:r>
        <w:rPr>
          <w:rFonts w:hint="default" w:ascii="Times New Roman" w:hAnsi="Times New Roman" w:eastAsia="黑体" w:cs="Times New Roman"/>
          <w:b w:val="0"/>
          <w:bCs w:val="0"/>
          <w:sz w:val="32"/>
          <w:szCs w:val="32"/>
          <w:lang w:eastAsia="zh-CN"/>
        </w:rPr>
        <w:t>十、优质钢材（7家）</w:t>
      </w:r>
    </w:p>
    <w:p w14:paraId="6291D5A0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1. 安徽金安不锈钢铸造有限公司</w:t>
      </w:r>
    </w:p>
    <w:p w14:paraId="281A54CC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2. 安徽省郎溪县鸿泰钢铁有限公司</w:t>
      </w:r>
    </w:p>
    <w:p w14:paraId="750FF61F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3. 安徽富凯特材有限公司</w:t>
      </w:r>
    </w:p>
    <w:p w14:paraId="4CA53843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4. 安徽省泾县隆鑫钢铁有限公司</w:t>
      </w:r>
    </w:p>
    <w:p w14:paraId="7FFDD7E7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5. 芜湖市富鑫钢铁有限公司</w:t>
      </w:r>
    </w:p>
    <w:p w14:paraId="47CDF596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6. 马鞍山马钢慈湖钢材加工配售有限公司</w:t>
      </w:r>
    </w:p>
    <w:p w14:paraId="0563A794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7. 安徽宝钢钢材配送有限公司</w:t>
      </w:r>
    </w:p>
    <w:p w14:paraId="18169504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outlineLvl w:val="0"/>
        <w:rPr>
          <w:rFonts w:hint="default" w:ascii="Times New Roman" w:hAnsi="Times New Roman" w:eastAsia="黑体" w:cs="Times New Roman"/>
          <w:b w:val="0"/>
          <w:bCs w:val="0"/>
          <w:sz w:val="32"/>
          <w:szCs w:val="32"/>
          <w:lang w:eastAsia="zh-CN"/>
        </w:rPr>
      </w:pPr>
      <w:r>
        <w:rPr>
          <w:rFonts w:hint="default" w:ascii="Times New Roman" w:hAnsi="Times New Roman" w:eastAsia="黑体" w:cs="Times New Roman"/>
          <w:b w:val="0"/>
          <w:bCs w:val="0"/>
          <w:sz w:val="32"/>
          <w:szCs w:val="32"/>
          <w:lang w:eastAsia="zh-CN"/>
        </w:rPr>
        <w:t>十一、智能家电（居）（1</w:t>
      </w:r>
      <w:r>
        <w:rPr>
          <w:rFonts w:hint="default" w:ascii="Times New Roman" w:hAnsi="Times New Roman" w:eastAsia="黑体" w:cs="Times New Roman"/>
          <w:b w:val="0"/>
          <w:bCs w:val="0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黑体" w:cs="Times New Roman"/>
          <w:b w:val="0"/>
          <w:bCs w:val="0"/>
          <w:sz w:val="32"/>
          <w:szCs w:val="32"/>
          <w:lang w:eastAsia="zh-CN"/>
        </w:rPr>
        <w:t>家）</w:t>
      </w:r>
    </w:p>
    <w:p w14:paraId="0A1C205D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1. 芜湖美的智能厨电制造有限公司</w:t>
      </w:r>
    </w:p>
    <w:p w14:paraId="0B107548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2. 芜湖美智空调设备有限公司</w:t>
      </w:r>
    </w:p>
    <w:p w14:paraId="1EB454C4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3. 合肥海尔滚筒洗衣机有限公司</w:t>
      </w:r>
    </w:p>
    <w:p w14:paraId="7B08275D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4. 合肥美的洗衣机有限公司</w:t>
      </w:r>
    </w:p>
    <w:p w14:paraId="57DC5336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5. 合肥海尔空调器有限公司</w:t>
      </w:r>
    </w:p>
    <w:p w14:paraId="67DF53F3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6. 志邦家居股份有限公司</w:t>
      </w:r>
    </w:p>
    <w:p w14:paraId="2263EA82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7. 长虹美菱股份有限公司</w:t>
      </w:r>
    </w:p>
    <w:p w14:paraId="19F80B9A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8. 格力电器（合肥）有限公司</w:t>
      </w:r>
    </w:p>
    <w:p w14:paraId="163FEC3B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9. 博西华家用电器有限公司</w:t>
      </w:r>
    </w:p>
    <w:p w14:paraId="5F36D595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1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0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. 江森自控日立空调（芜湖）有限公司</w:t>
      </w:r>
    </w:p>
    <w:p w14:paraId="7FCF268E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1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1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. 安徽康佳同创电器有限公司</w:t>
      </w:r>
    </w:p>
    <w:p w14:paraId="3495AAC9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1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. 芜湖飞科电器有限公司</w:t>
      </w:r>
    </w:p>
    <w:p w14:paraId="6581612D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outlineLvl w:val="0"/>
        <w:rPr>
          <w:rFonts w:hint="default" w:ascii="Times New Roman" w:hAnsi="Times New Roman" w:eastAsia="黑体" w:cs="Times New Roman"/>
          <w:b w:val="0"/>
          <w:bCs w:val="0"/>
          <w:sz w:val="32"/>
          <w:szCs w:val="32"/>
          <w:lang w:eastAsia="zh-CN"/>
        </w:rPr>
      </w:pPr>
      <w:r>
        <w:rPr>
          <w:rFonts w:hint="default" w:ascii="Times New Roman" w:hAnsi="Times New Roman" w:eastAsia="黑体" w:cs="Times New Roman"/>
          <w:b w:val="0"/>
          <w:bCs w:val="0"/>
          <w:sz w:val="32"/>
          <w:szCs w:val="32"/>
          <w:lang w:eastAsia="zh-CN"/>
        </w:rPr>
        <w:t>十二、节能环保（1</w:t>
      </w:r>
      <w:r>
        <w:rPr>
          <w:rFonts w:hint="default" w:ascii="Times New Roman" w:hAnsi="Times New Roman" w:eastAsia="黑体" w:cs="Times New Roman"/>
          <w:b w:val="0"/>
          <w:bCs w:val="0"/>
          <w:sz w:val="32"/>
          <w:szCs w:val="32"/>
          <w:lang w:val="en-US" w:eastAsia="zh-CN"/>
        </w:rPr>
        <w:t>1</w:t>
      </w:r>
      <w:r>
        <w:rPr>
          <w:rFonts w:hint="default" w:ascii="Times New Roman" w:hAnsi="Times New Roman" w:eastAsia="黑体" w:cs="Times New Roman"/>
          <w:b w:val="0"/>
          <w:bCs w:val="0"/>
          <w:sz w:val="32"/>
          <w:szCs w:val="32"/>
          <w:lang w:eastAsia="zh-CN"/>
        </w:rPr>
        <w:t>家）</w:t>
      </w:r>
    </w:p>
    <w:p w14:paraId="4A012790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1. 安徽佑赛科技股份有限公司</w:t>
      </w:r>
    </w:p>
    <w:p w14:paraId="7F172D21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2. 马钢诚兴金属资源有限公司</w:t>
      </w:r>
    </w:p>
    <w:p w14:paraId="690801E3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3. 安徽红润铜业有限公司</w:t>
      </w:r>
    </w:p>
    <w:p w14:paraId="09CAB965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4. 安徽凤杰金属资源有限公司</w:t>
      </w:r>
    </w:p>
    <w:p w14:paraId="0345C5F7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5. 安徽皖仪科技股份有限公司</w:t>
      </w:r>
    </w:p>
    <w:p w14:paraId="5CE93288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6. 安徽华铂再生资源科技有限公司</w:t>
      </w:r>
    </w:p>
    <w:p w14:paraId="4D8FA6DC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7. 安徽林平循环发展股份有限公司</w:t>
      </w:r>
    </w:p>
    <w:p w14:paraId="11063582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8. 安徽元琛环保科技股份有限公司</w:t>
      </w:r>
    </w:p>
    <w:p w14:paraId="477B14C2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9. 同兴环保科技股份有限公司</w:t>
      </w:r>
    </w:p>
    <w:p w14:paraId="6B6B9CD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10. 安徽威达环保科技股份有限公司</w:t>
      </w:r>
    </w:p>
    <w:p w14:paraId="6975B542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11. 康宁汽车环保（合肥）有限公司</w:t>
      </w:r>
    </w:p>
    <w:p w14:paraId="594AF0D4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outlineLvl w:val="0"/>
        <w:rPr>
          <w:rFonts w:hint="default" w:ascii="Times New Roman" w:hAnsi="Times New Roman" w:eastAsia="黑体" w:cs="Times New Roman"/>
          <w:b w:val="0"/>
          <w:bCs w:val="0"/>
          <w:sz w:val="32"/>
          <w:szCs w:val="32"/>
          <w:lang w:eastAsia="zh-CN"/>
        </w:rPr>
      </w:pPr>
      <w:r>
        <w:rPr>
          <w:rFonts w:hint="default" w:ascii="Times New Roman" w:hAnsi="Times New Roman" w:eastAsia="黑体" w:cs="Times New Roman"/>
          <w:b w:val="0"/>
          <w:bCs w:val="0"/>
          <w:sz w:val="32"/>
          <w:szCs w:val="32"/>
          <w:lang w:eastAsia="zh-CN"/>
        </w:rPr>
        <w:t>十三、生物医药（1</w:t>
      </w:r>
      <w:r>
        <w:rPr>
          <w:rFonts w:hint="default" w:ascii="Times New Roman" w:hAnsi="Times New Roman" w:eastAsia="黑体" w:cs="Times New Roman"/>
          <w:b w:val="0"/>
          <w:bCs w:val="0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黑体" w:cs="Times New Roman"/>
          <w:b w:val="0"/>
          <w:bCs w:val="0"/>
          <w:sz w:val="32"/>
          <w:szCs w:val="32"/>
          <w:lang w:eastAsia="zh-CN"/>
        </w:rPr>
        <w:t>家）</w:t>
      </w:r>
    </w:p>
    <w:p w14:paraId="543434DF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1. 安徽安科生物工程（集团）股份有限公司</w:t>
      </w:r>
    </w:p>
    <w:p w14:paraId="34AD76D9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2. 同路生物制药有限公司</w:t>
      </w:r>
    </w:p>
    <w:p w14:paraId="5A566DF3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3. 合肥立方制药股份有限公司</w:t>
      </w:r>
    </w:p>
    <w:p w14:paraId="4E193386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4. 安徽家和中药科技股份有限公司</w:t>
      </w:r>
    </w:p>
    <w:p w14:paraId="7A40E438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5. 安徽国星生物化学有限公司</w:t>
      </w:r>
    </w:p>
    <w:p w14:paraId="24D5A7E9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6. 九华华源药业股份有限公司</w:t>
      </w:r>
    </w:p>
    <w:p w14:paraId="7EB3E508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7. 安徽长江药业有限公司</w:t>
      </w:r>
    </w:p>
    <w:p w14:paraId="5DC92167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8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. 安徽宏业药业有限公司</w:t>
      </w:r>
    </w:p>
    <w:p w14:paraId="460F0A7A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9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. 安徽雷允上药业有限公司</w:t>
      </w:r>
    </w:p>
    <w:p w14:paraId="3E260754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1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0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. 亳州市慈济堂中药饮片有限公司</w:t>
      </w:r>
    </w:p>
    <w:p w14:paraId="68E79F5D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1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1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. 上海海虹实业（集团）巢湖今辰药业有限公司</w:t>
      </w:r>
    </w:p>
    <w:p w14:paraId="1825A055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1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. 国药集团国瑞药业有限公司</w:t>
      </w:r>
    </w:p>
    <w:p w14:paraId="4D40D96C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outlineLvl w:val="0"/>
        <w:rPr>
          <w:rFonts w:hint="default" w:ascii="Times New Roman" w:hAnsi="Times New Roman" w:eastAsia="黑体" w:cs="Times New Roman"/>
          <w:b w:val="0"/>
          <w:bCs w:val="0"/>
          <w:sz w:val="32"/>
          <w:szCs w:val="32"/>
          <w:lang w:eastAsia="zh-CN"/>
        </w:rPr>
      </w:pPr>
      <w:r>
        <w:rPr>
          <w:rFonts w:hint="default" w:ascii="Times New Roman" w:hAnsi="Times New Roman" w:eastAsia="黑体" w:cs="Times New Roman"/>
          <w:b w:val="0"/>
          <w:bCs w:val="0"/>
          <w:sz w:val="32"/>
          <w:szCs w:val="32"/>
          <w:lang w:eastAsia="zh-CN"/>
        </w:rPr>
        <w:t>十四、纺织服装（1</w:t>
      </w:r>
      <w:r>
        <w:rPr>
          <w:rFonts w:hint="default" w:ascii="Times New Roman" w:hAnsi="Times New Roman" w:eastAsia="黑体" w:cs="Times New Roman"/>
          <w:b w:val="0"/>
          <w:bCs w:val="0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黑体" w:cs="Times New Roman"/>
          <w:b w:val="0"/>
          <w:bCs w:val="0"/>
          <w:sz w:val="32"/>
          <w:szCs w:val="32"/>
          <w:lang w:eastAsia="zh-CN"/>
        </w:rPr>
        <w:t>家）</w:t>
      </w:r>
    </w:p>
    <w:p w14:paraId="233FBC80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1. 申洲针织（安徽）有限公司</w:t>
      </w:r>
    </w:p>
    <w:p w14:paraId="6D02FB63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2. 华孚时尚股份有限公司</w:t>
      </w:r>
    </w:p>
    <w:p w14:paraId="6C77C22D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3. 伯希和户外运动集团股份有限公司</w:t>
      </w:r>
    </w:p>
    <w:p w14:paraId="29108C83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4. 安徽星星服装股份有限公司</w:t>
      </w:r>
    </w:p>
    <w:p w14:paraId="4EED2900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5. 双维伊士曼纤维有限公司</w:t>
      </w:r>
    </w:p>
    <w:p w14:paraId="48BA6B85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6. 报喜鸟集团安徽宝鸟服饰有限公司</w:t>
      </w:r>
    </w:p>
    <w:p w14:paraId="034A62A0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7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. 东隆家纺股份有限公司</w:t>
      </w:r>
    </w:p>
    <w:p w14:paraId="1D6ABDC5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8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. 宿州市鸿正服装服饰有限责任公司</w:t>
      </w:r>
    </w:p>
    <w:p w14:paraId="5D351BBD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9. 安徽雪龙新材料（集团）有限公司</w:t>
      </w:r>
    </w:p>
    <w:p w14:paraId="69395363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1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0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. 安徽金春无纺布股份有限公司</w:t>
      </w:r>
    </w:p>
    <w:p w14:paraId="72B32408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1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1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. 宣城凯欧纺织有限公司</w:t>
      </w:r>
    </w:p>
    <w:p w14:paraId="21C4D558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1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. 合肥汉邦希瑞护理用品有限公司</w:t>
      </w:r>
    </w:p>
    <w:p w14:paraId="1346D99A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13. 马鞍山市丝诺达针织品有限公司</w:t>
      </w:r>
    </w:p>
    <w:p w14:paraId="7A0C5F0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80" w:lineRule="exact"/>
        <w:textAlignment w:val="auto"/>
        <w:rPr>
          <w:rFonts w:hint="default" w:ascii="Times New Roman" w:hAnsi="Times New Roman" w:cs="Times New Roman"/>
          <w:lang w:val="en-US" w:eastAsia="zh-CN"/>
        </w:rPr>
      </w:pPr>
    </w:p>
    <w:sectPr>
      <w:footerReference r:id="rId3" w:type="default"/>
      <w:pgSz w:w="11906" w:h="16838"/>
      <w:pgMar w:top="2098" w:right="1474" w:bottom="1814" w:left="1587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3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9243F76"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C231325">
                          <w:pPr>
                            <w:pStyle w:val="3"/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44"/>
                            </w:rPr>
                          </w:pP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44"/>
                            </w:rPr>
                            <w:t xml:space="preserve">— </w: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44"/>
                            </w:rPr>
                            <w:fldChar w:fldCharType="begin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44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44"/>
                            </w:rPr>
                            <w:fldChar w:fldCharType="separate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44"/>
                            </w:rPr>
                            <w:t>1</w: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44"/>
                            </w:rPr>
                            <w:fldChar w:fldCharType="end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44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7C231325">
                    <w:pPr>
                      <w:pStyle w:val="3"/>
                      <w:rPr>
                        <w:rFonts w:hint="eastAsia" w:ascii="仿宋_GB2312" w:hAnsi="仿宋_GB2312" w:eastAsia="仿宋_GB2312" w:cs="仿宋_GB2312"/>
                        <w:sz w:val="28"/>
                        <w:szCs w:val="44"/>
                      </w:rPr>
                    </w:pP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44"/>
                      </w:rPr>
                      <w:t xml:space="preserve">— </w:t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44"/>
                      </w:rPr>
                      <w:fldChar w:fldCharType="begin"/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44"/>
                      </w:rPr>
                      <w:instrText xml:space="preserve"> PAGE  \* MERGEFORMAT </w:instrText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44"/>
                      </w:rPr>
                      <w:fldChar w:fldCharType="separate"/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44"/>
                      </w:rPr>
                      <w:t>1</w:t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44"/>
                      </w:rPr>
                      <w:fldChar w:fldCharType="end"/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44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WEzMzNkNTkzZGU3ODdiODUyZThlNjhiM2VhODMyODUifQ=="/>
  </w:docVars>
  <w:rsids>
    <w:rsidRoot w:val="22B56EB9"/>
    <w:rsid w:val="22B56EB9"/>
    <w:rsid w:val="59CB3403"/>
    <w:rsid w:val="6B8D2F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qFormat/>
    <w:uiPriority w:val="0"/>
    <w:pPr>
      <w:adjustRightInd w:val="0"/>
      <w:snapToGrid w:val="0"/>
      <w:spacing w:line="324" w:lineRule="auto"/>
      <w:ind w:firstLine="200" w:firstLineChars="200"/>
    </w:pPr>
    <w:rPr>
      <w:rFonts w:eastAsia="宋体"/>
      <w:sz w:val="28"/>
      <w:szCs w:val="28"/>
    </w:rPr>
  </w:style>
  <w:style w:type="paragraph" w:styleId="3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10</Pages>
  <Words>2928</Words>
  <Characters>3219</Characters>
  <Lines>0</Lines>
  <Paragraphs>0</Paragraphs>
  <TotalTime>0</TotalTime>
  <ScaleCrop>false</ScaleCrop>
  <LinksUpToDate>false</LinksUpToDate>
  <CharactersWithSpaces>3419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2024-10-16T09:20:00Z</dcterms:created>
  <dc:creator>ww</dc:creator>
  <cp:lastModifiedBy>ww</cp:lastModifiedBy>
  <dcterms:modified xsi:type="dcterms:W3CDTF">2024-10-16T09:30:13Z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E9EA4C34127B4BEBAF037BD0531CC69E_11</vt:lpwstr>
  </property>
</Properties>
</file>